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33133" w14:textId="77777777" w:rsidR="00E5233F" w:rsidRPr="00F26FB8" w:rsidRDefault="00E5233F" w:rsidP="00E5233F">
      <w:pPr>
        <w:jc w:val="right"/>
        <w:rPr>
          <w:b/>
          <w:i/>
          <w:lang w:val="kk-KZ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 w:eastAsia="ru-RU"/>
        </w:rPr>
        <w:t>3-қосымша</w:t>
      </w:r>
    </w:p>
    <w:p w14:paraId="302E1333" w14:textId="7E3E7DCE" w:rsidR="001A3354" w:rsidRPr="00A94CD8" w:rsidRDefault="001A3354" w:rsidP="001A33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A94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БЕКІТЕМІН</w:t>
      </w:r>
      <w:r w:rsidRPr="001A33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br/>
      </w:r>
      <w:r w:rsidRPr="00A94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Нұржанов Ж.М.</w:t>
      </w:r>
    </w:p>
    <w:p w14:paraId="2F18C62B" w14:textId="77777777" w:rsidR="001A3354" w:rsidRPr="00A94CD8" w:rsidRDefault="001A3354" w:rsidP="001A33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A94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________________________</w:t>
      </w:r>
    </w:p>
    <w:p w14:paraId="4C4C80CD" w14:textId="511BFF83" w:rsidR="005D29A1" w:rsidRPr="009051A3" w:rsidRDefault="005D29A1" w:rsidP="005D29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A94CD8">
        <w:rPr>
          <w:rFonts w:ascii="Times New Roman" w:hAnsi="Times New Roman" w:cs="Times New Roman"/>
          <w:b/>
          <w:sz w:val="24"/>
          <w:szCs w:val="24"/>
          <w:lang w:val="kk-KZ"/>
        </w:rPr>
        <w:t>Төраға орынбасарымен</w:t>
      </w:r>
    </w:p>
    <w:p w14:paraId="31E68824" w14:textId="552CBBD1" w:rsidR="00464EA6" w:rsidRPr="00A94CD8" w:rsidRDefault="00464EA6" w:rsidP="005D29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A94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«____» _______ 2026 жыл </w:t>
      </w:r>
    </w:p>
    <w:p w14:paraId="2FD31D69" w14:textId="77777777" w:rsidR="005D29A1" w:rsidRPr="005D29A1" w:rsidRDefault="005D29A1" w:rsidP="005D29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14:paraId="7FA0BB95" w14:textId="27F6C473" w:rsidR="002C6189" w:rsidRPr="0022346D" w:rsidRDefault="00D62394" w:rsidP="002C6189">
      <w:pPr>
        <w:rPr>
          <w:rFonts w:ascii="Times New Roman" w:eastAsia="Times New Roman" w:hAnsi="Times New Roman" w:cs="Times New Roman"/>
          <w:b/>
          <w:sz w:val="24"/>
          <w:lang w:val="kk-KZ"/>
        </w:rPr>
      </w:pPr>
      <w:r w:rsidRPr="0022346D">
        <w:rPr>
          <w:rFonts w:ascii="Times New Roman" w:eastAsia="Times New Roman" w:hAnsi="Times New Roman" w:cs="Times New Roman"/>
          <w:b/>
          <w:sz w:val="24"/>
          <w:lang w:val="kk-KZ"/>
        </w:rPr>
        <w:t xml:space="preserve">                                                                  </w:t>
      </w:r>
      <w:r w:rsidR="00F26FB8" w:rsidRPr="0022346D">
        <w:rPr>
          <w:rFonts w:ascii="Times New Roman" w:eastAsia="Times New Roman" w:hAnsi="Times New Roman" w:cs="Times New Roman"/>
          <w:b/>
          <w:sz w:val="24"/>
          <w:lang w:val="kk-KZ"/>
        </w:rPr>
        <w:t>НҚА бойынша жиі қойылатын сұрақтар тізбесі</w:t>
      </w:r>
    </w:p>
    <w:tbl>
      <w:tblPr>
        <w:tblW w:w="151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53"/>
        <w:gridCol w:w="2268"/>
        <w:gridCol w:w="1843"/>
        <w:gridCol w:w="2541"/>
        <w:gridCol w:w="1787"/>
        <w:gridCol w:w="1899"/>
        <w:gridCol w:w="2268"/>
      </w:tblGrid>
      <w:tr w:rsidR="00F26FB8" w:rsidRPr="006372C5" w14:paraId="09C41012" w14:textId="77777777" w:rsidTr="00551E5E">
        <w:trPr>
          <w:trHeight w:val="57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93937" w14:textId="77777777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5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4D703" w14:textId="1AD8007E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</w:t>
            </w:r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9545F" w14:textId="341149B9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Жиі қойылатын сұрақ</w:t>
            </w:r>
          </w:p>
        </w:tc>
        <w:tc>
          <w:tcPr>
            <w:tcW w:w="184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A8E2" w14:textId="15BA0836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Қысқа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жауап</w:t>
            </w:r>
            <w:proofErr w:type="spellEnd"/>
          </w:p>
        </w:tc>
        <w:tc>
          <w:tcPr>
            <w:tcW w:w="254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9E746" w14:textId="6A8F8529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Толық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жауап</w:t>
            </w:r>
            <w:proofErr w:type="spellEnd"/>
          </w:p>
        </w:tc>
        <w:tc>
          <w:tcPr>
            <w:tcW w:w="178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A6E53" w14:textId="1F13A06B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НҚА сілтеме</w:t>
            </w:r>
          </w:p>
        </w:tc>
        <w:tc>
          <w:tcPr>
            <w:tcW w:w="18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756C5" w14:textId="7D59C439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Негізгі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сөздер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хэштегтер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F89DA2" w14:textId="11014A27" w:rsidR="00F26FB8" w:rsidRPr="006372C5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Мысалдар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кейстерді</w:t>
            </w:r>
            <w:proofErr w:type="spellEnd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3F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пайдалану</w:t>
            </w:r>
            <w:proofErr w:type="spellEnd"/>
          </w:p>
        </w:tc>
      </w:tr>
      <w:tr w:rsidR="00F26FB8" w:rsidRPr="00B05A96" w14:paraId="234346EE" w14:textId="77777777" w:rsidTr="00EB37BE">
        <w:trPr>
          <w:trHeight w:val="928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2934" w14:textId="77777777" w:rsidR="00F26FB8" w:rsidRPr="00B05A96" w:rsidRDefault="00F26FB8" w:rsidP="00F26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4CBE" w14:textId="77777777" w:rsidR="00F26FB8" w:rsidRDefault="00F26FB8" w:rsidP="00F26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13F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 Қаржы министрлігінің Мемлекеттік кірістер комитеті</w:t>
            </w:r>
          </w:p>
          <w:p w14:paraId="67E71B3D" w14:textId="77777777" w:rsidR="00C36D93" w:rsidRDefault="00C36D93" w:rsidP="00F26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B43E80C" w14:textId="0A0FE52A" w:rsidR="00C36D93" w:rsidRPr="00C36D93" w:rsidRDefault="00C36D93" w:rsidP="000B5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C36D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kk-KZ"/>
              </w:rPr>
              <w:t>Ірі салық</w:t>
            </w:r>
            <w:r w:rsidR="002D43A0" w:rsidRPr="00057D4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  <w:r w:rsidR="002D43A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kk-KZ"/>
              </w:rPr>
              <w:t xml:space="preserve">төлеушілер департаменті </w:t>
            </w:r>
            <w:r w:rsidRPr="00C36D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</w:p>
          <w:p w14:paraId="119E7F3E" w14:textId="772C5849" w:rsidR="00C36D93" w:rsidRPr="0022346D" w:rsidRDefault="00C36D93" w:rsidP="000B5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22346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kk-KZ"/>
              </w:rPr>
              <w:t>Деңгейлес мониторинг басқармасының бас сарапшысы Ертаева Меруерт Ерланқызы тел: 87029739198.</w:t>
            </w:r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2D43" w14:textId="77777777" w:rsidR="00057D46" w:rsidRPr="00E5233F" w:rsidRDefault="00F26FB8" w:rsidP="00F26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5233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k-KZ" w:eastAsia="ru-RU"/>
              </w:rPr>
              <w:t>Сұрақ:</w:t>
            </w:r>
            <w:r w:rsidRPr="00E523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14:paraId="51EE09CE" w14:textId="709B5D54" w:rsidR="00F26FB8" w:rsidRPr="00057D46" w:rsidRDefault="00057D46" w:rsidP="00F26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E523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Деңгейлес мониторингке</w:t>
            </w:r>
            <w:r w:rsidRPr="00057D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қандай салық төлеушілер қатысады, қатысу үшін қандай критерийлер көзделген және </w:t>
            </w:r>
            <w:r w:rsidR="00E5233F" w:rsidRPr="00E523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деңгейлес </w:t>
            </w:r>
            <w:r w:rsidRPr="00E523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мониторингке</w:t>
            </w:r>
            <w:r w:rsidRPr="00057D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қатысушыларға қандай міндеттемелер жүктеледі, сондай-ақ осы бұйрық жобасына қандай өзгерістер енгізілді?</w:t>
            </w:r>
          </w:p>
          <w:p w14:paraId="33FAF369" w14:textId="77777777" w:rsidR="00F26FB8" w:rsidRPr="00057D46" w:rsidRDefault="00F26FB8" w:rsidP="00F2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k-KZ" w:eastAsia="ru-RU"/>
              </w:rPr>
            </w:pPr>
          </w:p>
          <w:p w14:paraId="3D58D93D" w14:textId="77777777" w:rsidR="00F26FB8" w:rsidRPr="00057D46" w:rsidRDefault="00F26FB8" w:rsidP="00F26F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kk-KZ" w:eastAsia="ru-RU"/>
              </w:rPr>
            </w:pPr>
          </w:p>
          <w:p w14:paraId="5E036C33" w14:textId="4C0EE75F" w:rsidR="00F26FB8" w:rsidRPr="00E5233F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23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«Деңгейлес мониторингтің кейбір мәселелері туралы» Қазақстан Республикасы Қаржы министрінің 2025 жылғы 22 қыркүйектегі №520 бұйрығы. </w:t>
            </w:r>
          </w:p>
          <w:p w14:paraId="445AC262" w14:textId="77777777" w:rsidR="00F26FB8" w:rsidRPr="00057D46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kk-KZ" w:eastAsia="ru-RU"/>
              </w:rPr>
            </w:pPr>
          </w:p>
          <w:p w14:paraId="68E00BFB" w14:textId="77777777" w:rsidR="00F26FB8" w:rsidRPr="00057D46" w:rsidRDefault="00F26FB8" w:rsidP="00F26F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kk-KZ" w:eastAsia="ru-RU"/>
              </w:rPr>
            </w:pPr>
          </w:p>
          <w:p w14:paraId="763888FA" w14:textId="77777777" w:rsidR="00F26FB8" w:rsidRPr="00057D46" w:rsidRDefault="00F26FB8" w:rsidP="00F26F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kk-KZ" w:eastAsia="ru-RU"/>
              </w:rPr>
            </w:pPr>
          </w:p>
          <w:p w14:paraId="71EBD521" w14:textId="77777777" w:rsidR="00F26FB8" w:rsidRPr="00057D46" w:rsidRDefault="00F26FB8" w:rsidP="00F26F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kk-KZ" w:eastAsia="ru-RU"/>
              </w:rPr>
            </w:pPr>
          </w:p>
          <w:p w14:paraId="2863CA81" w14:textId="77777777" w:rsidR="00F26FB8" w:rsidRPr="00057D46" w:rsidRDefault="00F26FB8" w:rsidP="00F26FB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kk-KZ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8FA1" w14:textId="77777777" w:rsidR="00F26FB8" w:rsidRPr="00E5233F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zh-CN"/>
              </w:rPr>
              <w:lastRenderedPageBreak/>
              <w:t>Жауап: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</w:p>
          <w:p w14:paraId="17E8C36F" w14:textId="7DC497D7" w:rsidR="00E5233F" w:rsidRP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 мониторинг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– бұл ірі салық төлеушілер мен мемлекеттік кіріс органдары арасындағы ерікті өзара іс-қимыл нысаны.</w:t>
            </w:r>
          </w:p>
          <w:p w14:paraId="6A7722A7" w14:textId="663012D0" w:rsidR="00E5233F" w:rsidRP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 xml:space="preserve">мониторингке 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ірі салық төлеушілер қатыса алады.</w:t>
            </w:r>
          </w:p>
          <w:p w14:paraId="0147B915" w14:textId="7E6FB62D" w:rsidR="00E5233F" w:rsidRP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 xml:space="preserve">мониторингке 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қатысушылардың негізгі міндеттері:</w:t>
            </w:r>
          </w:p>
          <w:p w14:paraId="46D3E923" w14:textId="67FAA5F3" w:rsidR="00E5233F" w:rsidRP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lastRenderedPageBreak/>
              <w:t>-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мемлекеттік кіріс органдарымен ашық өзара іс-қимылды қамтамасыз ету;</w:t>
            </w:r>
          </w:p>
          <w:p w14:paraId="4AA3B1CA" w14:textId="378D4E1E" w:rsidR="00E5233F" w:rsidRP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-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деректер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сөресіне 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қолжетімділікті қамтамасыз ету;</w:t>
            </w:r>
          </w:p>
          <w:p w14:paraId="419ABD00" w14:textId="5695D630" w:rsid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- деңгейлес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мониторинг нәтижелері бойынша берілген ұсынымдарды (хабарламаны) орындау.</w:t>
            </w:r>
          </w:p>
          <w:p w14:paraId="4D46DA0F" w14:textId="77777777" w:rsidR="00E5233F" w:rsidRDefault="00E5233F" w:rsidP="00E5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 w:eastAsia="zh-CN"/>
              </w:rPr>
            </w:pPr>
          </w:p>
          <w:p w14:paraId="175C7CA0" w14:textId="3E6B9E0A" w:rsidR="00F26FB8" w:rsidRPr="00E5233F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Осы </w:t>
            </w: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 мониторинг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туралы бұйрық Жобасында Қазақстан Республикасының Конституциясына, Қазақстан Республикасының  «Цифрландыру, көлік және 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lastRenderedPageBreak/>
              <w:t xml:space="preserve">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сәйкес </w:t>
            </w:r>
            <w:r w:rsidRPr="00E523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 xml:space="preserve">редакциялық сипаттағы өзгерістер </w:t>
            </w:r>
            <w:r w:rsidRPr="00E52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енгізіледі.   </w:t>
            </w:r>
          </w:p>
          <w:p w14:paraId="5225BDB9" w14:textId="77777777" w:rsidR="00F26FB8" w:rsidRPr="00057D46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 w:eastAsia="zh-CN"/>
              </w:rPr>
            </w:pPr>
          </w:p>
          <w:p w14:paraId="0CEC3382" w14:textId="77777777" w:rsidR="00F26FB8" w:rsidRPr="00057D46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 w:eastAsia="zh-CN"/>
              </w:rPr>
            </w:pPr>
          </w:p>
          <w:p w14:paraId="5C80B8C6" w14:textId="66D78E5B" w:rsidR="00F26FB8" w:rsidRPr="00057D46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 w:eastAsia="zh-CN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BD3B" w14:textId="00987FFD" w:rsidR="00C36D93" w:rsidRPr="00057D46" w:rsidRDefault="00E5233F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lastRenderedPageBreak/>
              <w:t xml:space="preserve">Осы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 мониторинг</w:t>
            </w:r>
            <w:r w:rsidR="00F174E1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туралы бұйрық 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Қазақстан Республикасы Салық кодексінің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мониторингті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реттейтін ережелерін іске асыру мақсатында әзірленді, сондай-ақ салық төлеушілердің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мониторингке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кіру тәртібін, деректер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сөресін 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ұйымдастыруға қойылатын талаптарды, салық есептілігі көрсеткіштерін ашуға және олардың салықтық және 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lastRenderedPageBreak/>
              <w:t xml:space="preserve">бухгалтерлік есепке алу тіркелімдерімен өзара байланысына қойылатын талаптарды, сондай-ақ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 w:rsidR="00C36D93"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 xml:space="preserve">мониторингке </w:t>
            </w:r>
            <w:r w:rsidR="00C36D93"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қатысушылардың өзара іс-қимыл жасау тәртібі мен құжаттардың нысандарын айқындайды.</w:t>
            </w:r>
          </w:p>
          <w:p w14:paraId="1359D253" w14:textId="0564920E" w:rsidR="00C36D93" w:rsidRPr="00057D46" w:rsidRDefault="00C36D93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7E43E5B2" w14:textId="17364B0B" w:rsidR="00C36D93" w:rsidRPr="00057D46" w:rsidRDefault="00C36D93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18E9AFED" w14:textId="580EE326" w:rsidR="00464EA6" w:rsidRPr="00057D46" w:rsidRDefault="00464EA6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4E2D10A8" w14:textId="7572C973" w:rsidR="00464EA6" w:rsidRDefault="00464EA6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4FA737FD" w14:textId="5D1BC9FD" w:rsidR="00E5233F" w:rsidRDefault="00E5233F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0E20CA07" w14:textId="1AF31D3A" w:rsidR="00E5233F" w:rsidRDefault="00E5233F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7BB4F3C3" w14:textId="67F87ACC" w:rsidR="00E5233F" w:rsidRDefault="00E5233F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428BC0CC" w14:textId="77777777" w:rsidR="00E5233F" w:rsidRPr="00057D46" w:rsidRDefault="00E5233F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</w:p>
          <w:p w14:paraId="28A43253" w14:textId="6A2B0841" w:rsidR="00F26FB8" w:rsidRPr="00057D46" w:rsidRDefault="00F26FB8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Осы  </w:t>
            </w:r>
            <w:r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>деңгейлес мониторинг</w:t>
            </w:r>
            <w:r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туралы бұйрық Жобасында Қазақстан Республикасының Конституциясына сәйкес редакциялық сипаттағы түзетулер енгізуді көздейді, атап айтқанда: </w:t>
            </w:r>
          </w:p>
          <w:p w14:paraId="7B4E39D8" w14:textId="427E4AED" w:rsidR="00F26FB8" w:rsidRPr="00057D46" w:rsidRDefault="00414DE7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</w:pPr>
            <w:r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t xml:space="preserve">Қазақстан Республикасының Конституциясының </w:t>
            </w:r>
            <w:r w:rsidRPr="00057D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zh-CN"/>
              </w:rPr>
              <w:lastRenderedPageBreak/>
              <w:t xml:space="preserve">2-бабыбының 3-тармағына сәйкес </w:t>
            </w:r>
            <w:r w:rsidRPr="00057D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zh-CN"/>
              </w:rPr>
              <w:t xml:space="preserve">«заңнамалық актілер» </w:t>
            </w:r>
            <w:r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сөздерін</w:t>
            </w:r>
            <w:r w:rsidRPr="00057D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zh-CN"/>
              </w:rPr>
              <w:t xml:space="preserve"> «заңдар» </w:t>
            </w:r>
            <w:r w:rsidRPr="0005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  <w:t>сөзімен ауыстырылды</w:t>
            </w:r>
            <w:r w:rsidRPr="00057D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zh-CN"/>
              </w:rPr>
              <w:t>;</w:t>
            </w:r>
          </w:p>
          <w:p w14:paraId="272393B9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A330E9C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C34F011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15F2217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1B8D28D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50B21FA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5B6C0E5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4D4F7CF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CE29536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7976510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C6466B8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796DB94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86F575C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3F85DDF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9E8D179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71293EE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F056ACF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FFED2C2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1198BDB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F9A1E89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7A65CC1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3AD74BF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C10ACD9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57D2991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5B9D40F" w14:textId="77777777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EA7373D" w14:textId="77777777" w:rsidR="00414DE7" w:rsidRPr="00057D46" w:rsidRDefault="00414DE7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6D592AA" w14:textId="22DC34B6" w:rsidR="00F26FB8" w:rsidRPr="00057D46" w:rsidRDefault="00414DE7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Қазақстан Республикасының Конституциясының </w:t>
            </w:r>
            <w:r w:rsidRPr="00057D4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2-бабыбының 6-тармағына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сәйкес </w:t>
            </w:r>
            <w:r w:rsidRPr="00057D4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«тенге»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сөзі </w:t>
            </w:r>
            <w:r w:rsidRPr="00057D4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«теңге»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сөзімен ауыстырылды;</w:t>
            </w:r>
          </w:p>
          <w:p w14:paraId="44578277" w14:textId="6C34DCEE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30C7E29" w14:textId="5150D3B8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4D7181B" w14:textId="6AC48A9D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1069BD4" w14:textId="4594D1FB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9486C56" w14:textId="6A711D7E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0856D87" w14:textId="69C78618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6702D73" w14:textId="388C4961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8E7D558" w14:textId="70F07944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4691FE9" w14:textId="5FFA115F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77960A7" w14:textId="267D92CD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A759BCA" w14:textId="4CE65BA4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C567274" w14:textId="5B7197BE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FD7386E" w14:textId="6E9C96B8" w:rsidR="00F26FB8" w:rsidRPr="00057D46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84F0AFB" w14:textId="1532D105" w:rsidR="00F26FB8" w:rsidRDefault="00F26FB8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98976D8" w14:textId="09A127FF" w:rsidR="009051A3" w:rsidRDefault="009051A3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68807DB" w14:textId="77777777" w:rsidR="009051A3" w:rsidRPr="00057D46" w:rsidRDefault="009051A3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C8300A7" w14:textId="77777777" w:rsidR="00414DE7" w:rsidRPr="00057D46" w:rsidRDefault="00414DE7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CF5BB54" w14:textId="31E4CD6E" w:rsidR="00414DE7" w:rsidRPr="00057D46" w:rsidRDefault="00414DE7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D41A828" w14:textId="285D3A0F" w:rsidR="00414DE7" w:rsidRPr="00057D46" w:rsidRDefault="00414DE7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Сондай-ақ </w:t>
            </w:r>
            <w:r w:rsidRPr="00057D4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Қазақстан Республикасының «Цифрландыру, көлік және кәсіпкерлік </w:t>
            </w:r>
            <w:r w:rsidRPr="00057D4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мәселелері бойынша Қазақстан Республикасының кейбір заңнамалық актілеріне өзгерістер мен толықтырулар енгізу туралы» Заңының 1-бабының 3-тармағына сәйкес Қазақстан Республикасының Цифрлық кодексінің ережелеріне 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сәйкестендіру көзделеді, атап айтқанда:</w:t>
            </w:r>
          </w:p>
          <w:p w14:paraId="5C1732E3" w14:textId="57E11802" w:rsidR="00F26FB8" w:rsidRPr="00057D46" w:rsidRDefault="00414DE7" w:rsidP="000B5CD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7D4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20-баптың 2-тармағының 5) тармақшасына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сәйкес </w:t>
            </w:r>
            <w:r w:rsidRPr="00057D4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«ақпараттық жүйелер»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сөздер</w:t>
            </w:r>
            <w:r w:rsidR="00C07260"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7D4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«цифрлық жүйелер»</w:t>
            </w:r>
            <w:r w:rsidRPr="00057D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сөздермен ауыстырылады.</w:t>
            </w:r>
          </w:p>
          <w:p w14:paraId="07BA37A5" w14:textId="568FC0C1" w:rsidR="00F26FB8" w:rsidRPr="00057D46" w:rsidRDefault="00F26FB8" w:rsidP="000B5C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FDB4" w14:textId="59991FA0" w:rsidR="00A6591F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01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</w:t>
            </w:r>
            <w:proofErr w:type="spellStart"/>
            <w:r w:rsidR="00A6591F"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Қазақстан</w:t>
            </w:r>
            <w:proofErr w:type="spellEnd"/>
            <w:r w:rsidR="00A6591F"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6591F"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Республикасының</w:t>
            </w:r>
            <w:proofErr w:type="spellEnd"/>
            <w:r w:rsidR="00A6591F"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591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Салық кодексінің </w:t>
            </w:r>
            <w:r w:rsidR="00A659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2-параграфтың 146-бабы</w:t>
            </w:r>
          </w:p>
          <w:p w14:paraId="692D04C5" w14:textId="62C479A5" w:rsidR="00A6591F" w:rsidRDefault="00A6591F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орыс тілінде</w:t>
            </w:r>
          </w:p>
          <w:p w14:paraId="59F97DFF" w14:textId="77777777" w:rsidR="00A6591F" w:rsidRPr="00A6591F" w:rsidRDefault="003D26F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  <w:u w:val="single"/>
                <w:lang w:val="kk-KZ"/>
              </w:rPr>
            </w:pPr>
            <w:hyperlink r:id="rId8" w:anchor=":~:text=%D0%9F%D0%B0%D1%80%D0%B0%D0%B3%D1%80%D0%B0%D1%84%202.%20%D0%93%D0%BE%D1%80%D0%B8%D0%B7%D0%BE%D0%BD%D1%82%D0%B0%D0%BB%D1%8C%D0%BD%D1%8B%D0%B9,.%20%D0%93%D0%BE%D1%80%D0%B8%D0%B7%D0%BE%D0%BD%D1%82%D0%B0%D0%BB%D1%8C%D0%BD%D1%8B%D0%B9%20%D0%BC%D0%BE%D0%BD%D0%B8%D1%82%D0%BE%D1%80%D0%B8%D0%BD%D0%B3" w:tgtFrame="_blank" w:history="1">
              <w:r w:rsidR="00A6591F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  <w:lang w:val="kk-KZ"/>
                </w:rPr>
                <w:t>https://adilet.zan.kz/rus/docs/K2500000214#:~:text=%D0%9F%D0%B0%D1%80%D0%B0%D0%B3%D1%80%D0%B0%D1%84%202.%20%D0%93%D0%BE%D1%80%D0%B8%D0%B7%D0%BE%D0%BD%D1%82%D0%B0%D0%BB%D1%8C%D0%BD%D1%8B%D0%B9,.%20%D0%93%D0%BE%D1%80%D0%B8%D0%B7%D0%BE%D0%BD%D1%82%D0%B0%D0%BB%D1%8C%D0%BD%D1%8B%D0%B9%20%D0%BC%D0%BE%D0%BD%D0%B8%D1%82%D0%BE</w:t>
              </w:r>
              <w:r w:rsidR="00A6591F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  <w:lang w:val="kk-KZ"/>
                </w:rPr>
                <w:lastRenderedPageBreak/>
                <w:t>%D1%80%D0%B8%D0%BD%D0%B3</w:t>
              </w:r>
            </w:hyperlink>
          </w:p>
          <w:p w14:paraId="151152F7" w14:textId="77777777" w:rsidR="00A6591F" w:rsidRPr="00414DE7" w:rsidRDefault="00A6591F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мемлекеттік тілде</w:t>
            </w:r>
          </w:p>
          <w:p w14:paraId="5010DD45" w14:textId="77777777" w:rsidR="00A6591F" w:rsidRPr="00A6591F" w:rsidRDefault="003D26F0" w:rsidP="000B5CDE">
            <w:pPr>
              <w:spacing w:after="0" w:line="240" w:lineRule="auto"/>
              <w:jc w:val="both"/>
              <w:rPr>
                <w:color w:val="0000FF"/>
                <w:sz w:val="16"/>
                <w:szCs w:val="16"/>
                <w:u w:val="single"/>
              </w:rPr>
            </w:pPr>
            <w:hyperlink r:id="rId9" w:anchor=":~:text=2%2D%D0%BF%D0%B0%D1%80%D0%B0%D0%B3%D1%80%D0%B0%D1%84.%20%D0%94%D0%B5%D2%A3%D0%B3%D0%B5%D0%B9%D0%BB%D0%B5%D1%81,%D0%B1%D0%B0%D0%BF.%20%D0%94%D0%B5%D2%A3%D0%B3%D0%B5%D0%B9%D0%BB%D0%B5%D1%81%20%D0%BC%D0%BE%D0%BD%D0%B8%D1%82%D0%BE%D1%80%D0%B8%D0%BD%D0%B3" w:tgtFrame="_blank" w:history="1">
              <w:r w:rsidR="00A6591F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s://adilet.zan.kz/kaz/docs/K2500000214#:~:text=2%2D%D0%BF%D0%B0%D1%80%D0%B0%D0%B3%D1%80%D0%B0%D1%84.%20%D0%94%D0%B5%D2%A3%D0%B3%D0%B5%D0%B9%D0%BB%D0%B5%D1%81,%D0%B1%D0%B0%D0%BF.%20%D0%94%D0%B5%D2%A3%D0%B3%D0%B5%D0%B9%D0%BB%D0%B5%D1%81%20%D0%BC%D0%BE%D0%BD%D0%B8%D1%82%D0%BE%D1%80%D0%B8%D0%BD%D0%B3</w:t>
              </w:r>
            </w:hyperlink>
          </w:p>
          <w:p w14:paraId="195311BD" w14:textId="77777777" w:rsidR="00A6591F" w:rsidRDefault="00A6591F" w:rsidP="000B5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D96AFE4" w14:textId="32058885" w:rsidR="00414DE7" w:rsidRDefault="00414DE7" w:rsidP="000B5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Қазақстан</w:t>
            </w:r>
            <w:proofErr w:type="spellEnd"/>
            <w:r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Республикасының</w:t>
            </w:r>
            <w:proofErr w:type="spellEnd"/>
            <w:r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4DE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Конституциясы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18665D0F" w14:textId="59C2F5EE" w:rsidR="00F26FB8" w:rsidRPr="00414DE7" w:rsidRDefault="00414DE7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орыс тілінде</w:t>
            </w:r>
          </w:p>
          <w:p w14:paraId="2A0CBC4D" w14:textId="77777777" w:rsidR="00F26FB8" w:rsidRPr="00A6591F" w:rsidRDefault="003D26F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F26FB8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https://adilet.zan.kz/rus/docs/K2600000000</w:t>
              </w:r>
            </w:hyperlink>
            <w:r w:rsidR="00F26FB8" w:rsidRPr="00A6591F">
              <w:rPr>
                <w:rFonts w:ascii="Times New Roman" w:hAnsi="Times New Roman" w:cs="Times New Roman"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65AAD0F7" w14:textId="23238C12" w:rsidR="00414DE7" w:rsidRPr="00414DE7" w:rsidRDefault="00414DE7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мемлекеттік тілде</w:t>
            </w:r>
          </w:p>
          <w:p w14:paraId="3EC52469" w14:textId="27619556" w:rsidR="00F26FB8" w:rsidRPr="00A6591F" w:rsidRDefault="003D26F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hyperlink r:id="rId11" w:history="1">
              <w:r w:rsidR="00F26FB8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https://adilet.zan.kz/kaz/docs/K2600000000</w:t>
              </w:r>
            </w:hyperlink>
            <w:r w:rsidR="00F26FB8" w:rsidRPr="00A6591F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</w:p>
          <w:p w14:paraId="2C12A03F" w14:textId="2CBACD8B" w:rsidR="00F26FB8" w:rsidRPr="00AD284D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C445F5" w14:textId="77777777" w:rsidR="00414DE7" w:rsidRDefault="00414DE7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Қазақстан</w:t>
            </w:r>
            <w:proofErr w:type="spellEnd"/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Республикасының</w:t>
            </w:r>
            <w:proofErr w:type="spellEnd"/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Конституцияс</w:t>
            </w:r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ының</w:t>
            </w:r>
            <w:proofErr w:type="spellEnd"/>
            <w:r w:rsidRPr="00414D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2-бабыбының 3-тармағы</w:t>
            </w:r>
          </w:p>
          <w:p w14:paraId="471CCDC1" w14:textId="007FAAB3" w:rsidR="00F26FB8" w:rsidRPr="00A6591F" w:rsidRDefault="003D26F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hyperlink r:id="rId12" w:anchor=":~:text=3.%20%D0%90%D0%B4%D0%BC%D0%B8%D0%BD%D0%B8%D1%81%D1%82%D1%80%D0%B0%D1%82%D0%B8%D0%B2%D0%BD%D0%BE%2D%D1%82%D0%B5%D1%80%D1%80%D0%B8%D1%82%D0%BE%D1%80%D0%B8%D0%B0%D0%BB%D1%8C%D0%BD%D0%BE%D0%B5%20%D1%83%D1%81%D1%82%D1%80%D0%BE%D0%B9%D1%81%D1%82%D0%B2%D0%BE%20%D0%A0%D0%B5%D1%81%D0%BF%D1%83%D0%B1%D0%BB%D0%B8%D0%BA%D0%B8%20%D0%9A%D0%B0%D0%B7%D0%B0%D1%85%D1%81%D1%82%D0%B0%D0%BD%20%D0%BE%D0%BF%D1%80%D0%B5%D0%B4%D0%B5%D0%BB%D1%8F%D0%B5%D1%82%D1%81%D1%8F%20%D0%BA%D0%BE%D0%BD%D1%81%D1%82%D0%B8%D1%82%D1%83%D1%86%D0%B8%D0%BE%D0%BD%D0%BD%D1%8B%D0%BC%20%D0%B7%D0%B0%D0%BA%D0%BE%D0%BD%D0%BE%D0%BC" w:history="1">
              <w:r w:rsidR="00F26FB8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https://adilet.zan.kz/rus/docs/K2600000000#:~:text=3.%20%D0%90%D0%B4%D0%BC%D0%B8%D0%BD%D0%B8%D1%81%D1%82%D1%80%D0%B0%D1%82%D0%B8%D0%B2%D0%BD%D0%BE%2D%D1%82%D0%B5%D1%80%D1%80%D0%B8%D1%82%D0%BE%D1%80%D0%B8%D0%B0%D0%BB%D1%8C%D0%BD%D0%BE%D0%B5%20%D1%83%D1%81%D1%82%D1%80%D0%BE%D0%B9%D1%81%D1%82%D0%B2%D0%BE%20%D0%A0%D0%B5%D1%81%D0%BF%D1%83%D0%B1%D0%BB%D0%B8%D0%BA%D0%B8%20%D0%9A%D0%B0%D0%B7%D0%B0%D1%85%D1%81%D1%82%D0%B0%D0%BD%20%D0%BE%D0%BF%D1%80%D0%B5%D0%B4%D0%B5%D0%BB%D1%8F%D0%B5%D1%82%D1%81%D1%8F%20%D0%BA%D0%BE%D0%BD%D1%81%D1%82%D0%B8%D1%82%D1%83%D1%86%D0%B8%D0%BE%D0%BD%D0%BD%D1%8B%D0%BC%20%D0%B7%D0%B0%D0%BA%D0%BE%D0%BD%D0%BE%D0%BC</w:t>
              </w:r>
            </w:hyperlink>
          </w:p>
          <w:p w14:paraId="4E3A895D" w14:textId="77777777" w:rsidR="00F26FB8" w:rsidRPr="00AD284D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F6B00D" w14:textId="77777777" w:rsidR="00414DE7" w:rsidRDefault="00414DE7" w:rsidP="000B5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Қазақстан</w:t>
            </w:r>
            <w:proofErr w:type="spellEnd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Республикасының</w:t>
            </w:r>
            <w:proofErr w:type="spellEnd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Конституциясының</w:t>
            </w:r>
            <w:proofErr w:type="spellEnd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2-бабыбының </w:t>
            </w:r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6</w:t>
            </w:r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414DE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тармағы</w:t>
            </w:r>
            <w:proofErr w:type="spellEnd"/>
          </w:p>
          <w:p w14:paraId="619A4B08" w14:textId="4278A249" w:rsidR="00F26FB8" w:rsidRPr="00A6591F" w:rsidRDefault="003D26F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hyperlink r:id="rId13" w:anchor=":~:text=6.%20%D0%9D%D0%B0%D1%86%D0%B8%D0%BE%D0%BD%D0%B0%D0%BB%D1%8C%D0%BD%D0%B0%D1%8F%20%D0%B2%D0%B0%D0%BB%D1%8E%D1%82%D0%B0%20(%D0%B4%D0%B5%D0%BD%D0%B5%D0%B6%D0%BD%D0%B0%D1%8F%20%D0%B5%D0%B4%D0%B8%D0%BD%D0%B8%D1%86%D0%B0)%20%D0%A0%D0%B5%D1%81%D0%BF%D1%83" w:history="1">
              <w:r w:rsidR="00F26FB8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https://adilet.zan.kz/rus/docs/K2600000000#:~:text=6.%20%D0%9D%D0%B0%D1%86%D0%B8%D0%BE%D0%BD%D0%B0%D0%BB%D1%8C%D0%BD%D0%B0%D1%8F%20%D0%B2%D0%B0%D0%BB%D1%8E%D1%82%D0%B0%20(%D0%B4%D0%B5%D0%BD%D0%B5%D0%B6%D0%BD%D0%B0%D1%8F%20%D0%B5%D0%B4%D0%B8%D0%BD%D0%B8%D1%86%D0%B0)%20%D0%A0%D0%B5%D1%81%D0%BF%D1%83%D0%B1%D0%BB%D0%B8%D0%BA%D0%B8%20%D0%9A%D0%B0%D0%B7%D0%B0%D1%85%D1%81%D1%82%D0%B0%D0%BD%20%E2%80%93%20%D1%82%D0%B5%D2%A3%D0%B3%D0%B5</w:t>
              </w:r>
            </w:hyperlink>
          </w:p>
          <w:p w14:paraId="1FB1A18F" w14:textId="133755A9" w:rsidR="00F26FB8" w:rsidRPr="00AD284D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A10551" w14:textId="77777777" w:rsidR="00C07260" w:rsidRDefault="00C0726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Қазақстан</w:t>
            </w:r>
            <w:proofErr w:type="spellEnd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Республикасының</w:t>
            </w:r>
            <w:proofErr w:type="spellEnd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Цифрлық</w:t>
            </w:r>
            <w:proofErr w:type="spellEnd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кодексінің</w:t>
            </w:r>
            <w:proofErr w:type="spellEnd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2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ережелері</w:t>
            </w:r>
            <w:proofErr w:type="spellEnd"/>
          </w:p>
          <w:p w14:paraId="089E228E" w14:textId="0453BF8F" w:rsidR="00F26FB8" w:rsidRPr="00C07260" w:rsidRDefault="00C0726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орыс тілінде</w:t>
            </w:r>
          </w:p>
          <w:p w14:paraId="35A06865" w14:textId="59C0CCC2" w:rsidR="00F26FB8" w:rsidRPr="0022346D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  <w:lang w:val="kk-KZ"/>
              </w:rPr>
            </w:pPr>
            <w:r w:rsidRPr="0022346D">
              <w:rPr>
                <w:rFonts w:ascii="Times New Roman" w:hAnsi="Times New Roman" w:cs="Times New Roman"/>
                <w:color w:val="0000FF"/>
                <w:sz w:val="16"/>
                <w:szCs w:val="16"/>
                <w:lang w:val="kk-KZ"/>
              </w:rPr>
              <w:t>https://adilet.zan.kz/rus/docs/K2600000255</w:t>
            </w:r>
          </w:p>
          <w:p w14:paraId="65D1B71E" w14:textId="6CEF7F73" w:rsidR="00F26FB8" w:rsidRPr="00C07260" w:rsidRDefault="00C0726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мемлекеттік тілінде</w:t>
            </w:r>
          </w:p>
          <w:p w14:paraId="36FF5D1F" w14:textId="59E0B50C" w:rsidR="00F26FB8" w:rsidRPr="00A6591F" w:rsidRDefault="003D26F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hyperlink r:id="rId14" w:history="1">
              <w:r w:rsidR="00F26FB8" w:rsidRPr="00A6591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https://adilet.zan.kz/kaz/docs/K2600000255</w:t>
              </w:r>
            </w:hyperlink>
          </w:p>
          <w:p w14:paraId="1D2E2BCE" w14:textId="77777777" w:rsidR="00F26FB8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  <w:p w14:paraId="306071A5" w14:textId="77777777" w:rsidR="00F26FB8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775E51A" w14:textId="77777777" w:rsidR="00F26FB8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28FE13E" w14:textId="4593EFF5" w:rsidR="00F26FB8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5F4C94A" w14:textId="5ADAE5E9" w:rsidR="00C07260" w:rsidRDefault="00C0726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AB3072B" w14:textId="77777777" w:rsidR="00C07260" w:rsidRPr="00C07260" w:rsidRDefault="00C07260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</w:p>
          <w:p w14:paraId="52EC487D" w14:textId="77777777" w:rsidR="00F26FB8" w:rsidRDefault="00F26FB8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D39F0D0" w14:textId="27EA9389" w:rsidR="00F26FB8" w:rsidRDefault="00C07260" w:rsidP="000B5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Қазақстан</w:t>
            </w:r>
            <w:proofErr w:type="spellEnd"/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Республикасының</w:t>
            </w:r>
            <w:proofErr w:type="spellEnd"/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Циф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рлық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кодексінің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ережелеріндегі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20-баптың 2-тармағының 5) </w:t>
            </w:r>
            <w:proofErr w:type="spellStart"/>
            <w:r w:rsidRPr="00C07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тармақшасы</w:t>
            </w:r>
            <w:proofErr w:type="spellEnd"/>
          </w:p>
          <w:p w14:paraId="7D4B6CD3" w14:textId="243FB73F" w:rsidR="00F26FB8" w:rsidRPr="00464EA6" w:rsidRDefault="00D5255E" w:rsidP="000B5C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 w:rsidRPr="00A6591F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https://adilet.zan.kz/rus/docs/K2600000255#:~:text=5)%20%D1%86%D0%B8%D1%84%D1%80%D0%BE%D0%B2%D1%8B%D0%B5%20%D1%81%D0%B8%D1%81%D1%82%D0%B5%D0%BC%D1%8B%3B</w:t>
            </w:r>
          </w:p>
        </w:tc>
        <w:tc>
          <w:tcPr>
            <w:tcW w:w="18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0E72" w14:textId="1A725DDB" w:rsidR="00C36D93" w:rsidRDefault="00C36D93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D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Осы  </w:t>
            </w:r>
            <w:r w:rsidRPr="00C36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деңгейлес мониторинг</w:t>
            </w:r>
            <w:r w:rsidRPr="00C36D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туралы бұйрық Жобасында Қазақстан Республикасының Конституциясына сәйкес редакциялық сипаттағы түзетулер енгізуді көздейді, атап айтқанда:</w:t>
            </w:r>
          </w:p>
          <w:p w14:paraId="4C5FD7A5" w14:textId="4B57FB24" w:rsidR="00C36D93" w:rsidRDefault="009051A3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91A6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«заңнамалық акті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лер» сөздерін «заңдар» сөзімен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891A69">
              <w:t xml:space="preserve"> </w:t>
            </w:r>
            <w:r w:rsidR="00891A69" w:rsidRPr="0089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«тенге» </w:t>
            </w:r>
            <w:proofErr w:type="spellStart"/>
            <w:r w:rsidR="00891A69" w:rsidRPr="0089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сөзі</w:t>
            </w:r>
            <w:proofErr w:type="spellEnd"/>
            <w:r w:rsidR="00891A69" w:rsidRPr="0089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891A69" w:rsidRPr="0089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теңге</w:t>
            </w:r>
            <w:proofErr w:type="spellEnd"/>
            <w:r w:rsidR="00891A69" w:rsidRPr="0089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="00891A69" w:rsidRPr="0089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сөзімен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36D93" w:rsidRPr="00C36D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ауыстырылады.</w:t>
            </w:r>
          </w:p>
          <w:p w14:paraId="29971F1C" w14:textId="77777777" w:rsidR="00E5233F" w:rsidRDefault="00E5233F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C6D4E0A" w14:textId="26309BFC" w:rsidR="00C36D93" w:rsidRDefault="00C36D93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36D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Сондай-ақ </w:t>
            </w:r>
            <w:r w:rsidRPr="00C36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Қазақстан Республикасының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Заңының 1-бабының 3-тармағына сәйкес Қазақстан Республикасының Цифрлық кодексінің ережелеріне </w:t>
            </w:r>
            <w:r w:rsidRPr="00C36D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сәйкест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ендіру көзделеді, атап айтқанда </w:t>
            </w:r>
          </w:p>
          <w:p w14:paraId="6E0A030E" w14:textId="13E0A6D7" w:rsidR="00891A69" w:rsidRPr="00891A69" w:rsidRDefault="00891A69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91A6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«ақпараттық жүйелер» </w:t>
            </w:r>
            <w:r w:rsidRPr="00891A6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сөздері «цифрлық жүйелер» сөздермен ауыстырылады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3A2C9C79" w14:textId="77777777" w:rsidR="00F26FB8" w:rsidRDefault="00F26FB8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5AAA558" w14:textId="5DDC9221" w:rsidR="00987DDE" w:rsidRPr="00C36D93" w:rsidRDefault="00987DDE" w:rsidP="000B5C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«Деңгейлес мониторнг», «</w:t>
            </w:r>
            <w:r w:rsidRPr="00987D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Деңгейлес мониторингке</w:t>
            </w:r>
            <w:r w:rsidRPr="00987D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87D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».</w:t>
            </w:r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1A61430" w14:textId="0E9A02E4" w:rsidR="000B5CDE" w:rsidRPr="000B5CDE" w:rsidRDefault="000B5CDE" w:rsidP="000B5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 </w:t>
            </w:r>
            <w:r w:rsidR="00F26FB8" w:rsidRPr="00C36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1) Жағдай:</w:t>
            </w:r>
          </w:p>
          <w:p w14:paraId="336C979A" w14:textId="456DAE68" w:rsid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Деңгейлес мониторингке 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қатысушы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деңгейлес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мониторинг 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нәтижелері бойынша ұсыным алды және анықталған бұзушылықтармен келісті. Бұл жағдайда не істеу қажет?</w:t>
            </w:r>
          </w:p>
          <w:p w14:paraId="1BC8B3DC" w14:textId="77777777" w:rsidR="000B5CDE" w:rsidRP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F0FD09D" w14:textId="77777777" w:rsidR="000B5CDE" w:rsidRP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Нәтиже:</w:t>
            </w:r>
          </w:p>
          <w:p w14:paraId="02933A05" w14:textId="0F450336" w:rsidR="000B5CDE" w:rsidRP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Салық кодексінің 149-бабының 2-тармағына сәйкес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деңгейлес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мониторингке 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 ұсыныммен келіскен жағдайда тиісті салық кезеңі үшін қосымша салық есептілігін ұсынуға және бұл туралы уәкілетті органды хабардар етуге міндетті.</w:t>
            </w:r>
          </w:p>
          <w:p w14:paraId="65257688" w14:textId="77777777" w:rsidR="000B5CDE" w:rsidRP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737B0FE" w14:textId="7627741B" w:rsid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Осылайша, ұсыныммен келіскен кезде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деңгейлес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мониторингке </w:t>
            </w:r>
            <w:r w:rsidRPr="000B5C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 қосымша салық есептілігін ұсыну арқылы анықталған бұзушылықтарды дербес жояды.</w:t>
            </w:r>
          </w:p>
          <w:p w14:paraId="629E3973" w14:textId="77777777" w:rsidR="000B5CDE" w:rsidRP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5C28A4D" w14:textId="3D4BFD0D" w:rsidR="00F26FB8" w:rsidRPr="000B5CDE" w:rsidRDefault="000B5CD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2)</w:t>
            </w:r>
            <w:r w:rsidR="00F26FB8" w:rsidRPr="00C36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D30D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Мәселе</w:t>
            </w:r>
            <w:r w:rsidR="00F26FB8" w:rsidRPr="000B5C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</w:p>
          <w:p w14:paraId="29DE9A7B" w14:textId="69FD96F1" w:rsidR="00F26FB8" w:rsidRPr="00C11DE5" w:rsidRDefault="00D30DB7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Бұрын </w:t>
            </w:r>
            <w:r w:rsidRPr="00D30D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«Деңгейлес мониторингтің кейбір мәселелері туралы» Қазақстан Республикасы Қаржы министрінің 2025 </w:t>
            </w:r>
            <w:r w:rsidRPr="00D30D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лғы 22 қыркүйектегі №520 бұйрығында </w:t>
            </w:r>
            <w:r w:rsidR="00EB37BE" w:rsidRP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«заңнамалық актілер» </w:t>
            </w:r>
            <w:r w:rsidR="009051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сөздері «заңдар» сөзімен,</w:t>
            </w:r>
            <w:r w:rsidR="00EB37BE" w:rsidRP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«тенге» сөзі «теңге» сөзімен</w:t>
            </w:r>
            <w:r w:rsid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 </w:t>
            </w:r>
            <w:r w:rsidR="00EB37BE" w:rsidRP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«ақпараттық жүйелер» </w:t>
            </w:r>
            <w:r w:rsid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="00EB37BE" w:rsidRP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өздер</w:t>
            </w:r>
            <w:r w:rsid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</w:t>
            </w:r>
            <w:r w:rsidR="00EB37BE" w:rsidRPr="00EB37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«цифрлық жүйелер» сөздермен ауыстырылады.</w:t>
            </w:r>
            <w:r w:rsidRPr="00D30D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bookmarkStart w:id="0" w:name="_GoBack"/>
            <w:bookmarkEnd w:id="0"/>
          </w:p>
          <w:p w14:paraId="62BB210A" w14:textId="77777777" w:rsidR="00EB37BE" w:rsidRPr="00C11DE5" w:rsidRDefault="00F26FB8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</w:t>
            </w:r>
          </w:p>
          <w:p w14:paraId="32D304E0" w14:textId="77777777" w:rsidR="00EB37BE" w:rsidRPr="00C36D93" w:rsidRDefault="00EB37B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36D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Нәтиже:</w:t>
            </w:r>
          </w:p>
          <w:p w14:paraId="5E9605F8" w14:textId="0C2E35E4" w:rsidR="00F26FB8" w:rsidRPr="002619A4" w:rsidRDefault="00EB37BE" w:rsidP="000B5CDE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D9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Осы бұйрық жобасы терминологияны өзектендіру арқылы Қазақстан Республикасының Конституциясына және Қазақстан Республикасының Цифрлық кодексінің ережелеріне сәйкестікті қамтамасыз етеді. </w:t>
            </w:r>
            <w:proofErr w:type="spellStart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Енгізілетін</w:t>
            </w:r>
            <w:proofErr w:type="spellEnd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өзгерістер</w:t>
            </w:r>
            <w:proofErr w:type="spellEnd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редакциялық</w:t>
            </w:r>
            <w:proofErr w:type="spellEnd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сипатқа</w:t>
            </w:r>
            <w:proofErr w:type="spellEnd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ие</w:t>
            </w:r>
            <w:proofErr w:type="spellEnd"/>
            <w:r w:rsidRPr="00EB3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F26FB8" w:rsidRPr="00302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14:paraId="28DF8D7A" w14:textId="421514F6" w:rsidR="00F26FB8" w:rsidRPr="002619A4" w:rsidRDefault="00F26FB8" w:rsidP="00F26FB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04E87B" w14:textId="77777777" w:rsidR="002C6189" w:rsidRPr="00B05A96" w:rsidRDefault="002C6189" w:rsidP="002C6189">
      <w:pPr>
        <w:rPr>
          <w:rFonts w:ascii="Times New Roman" w:hAnsi="Times New Roman" w:cs="Times New Roman"/>
          <w:sz w:val="20"/>
          <w:szCs w:val="24"/>
        </w:rPr>
      </w:pPr>
    </w:p>
    <w:p w14:paraId="4257B696" w14:textId="77777777" w:rsidR="000245AC" w:rsidRPr="00B05A96" w:rsidRDefault="000245AC">
      <w:pPr>
        <w:pStyle w:val="af8"/>
        <w:spacing w:line="276" w:lineRule="auto"/>
        <w:ind w:left="10620"/>
        <w:rPr>
          <w:rFonts w:ascii="Times New Roman" w:hAnsi="Times New Roman" w:cs="Times New Roman"/>
          <w:b/>
          <w:sz w:val="20"/>
          <w:szCs w:val="24"/>
        </w:rPr>
      </w:pPr>
    </w:p>
    <w:p w14:paraId="3A0474A8" w14:textId="77777777" w:rsidR="000245AC" w:rsidRPr="00DF120E" w:rsidRDefault="000245AC">
      <w:pPr>
        <w:pStyle w:val="af8"/>
        <w:spacing w:line="276" w:lineRule="auto"/>
        <w:ind w:left="10620"/>
        <w:rPr>
          <w:rFonts w:ascii="Times New Roman" w:hAnsi="Times New Roman" w:cs="Times New Roman"/>
          <w:b/>
          <w:sz w:val="20"/>
          <w:szCs w:val="24"/>
        </w:rPr>
      </w:pPr>
    </w:p>
    <w:sectPr w:rsidR="000245AC" w:rsidRPr="00DF120E" w:rsidSect="00464EA6">
      <w:headerReference w:type="default" r:id="rId15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C6014" w14:textId="77777777" w:rsidR="003D26F0" w:rsidRDefault="003D26F0">
      <w:pPr>
        <w:spacing w:after="0" w:line="240" w:lineRule="auto"/>
      </w:pPr>
      <w:r>
        <w:separator/>
      </w:r>
    </w:p>
  </w:endnote>
  <w:endnote w:type="continuationSeparator" w:id="0">
    <w:p w14:paraId="5329E0C3" w14:textId="77777777" w:rsidR="003D26F0" w:rsidRDefault="003D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729B1" w14:textId="77777777" w:rsidR="003D26F0" w:rsidRDefault="003D26F0">
      <w:pPr>
        <w:spacing w:after="0" w:line="240" w:lineRule="auto"/>
      </w:pPr>
      <w:r>
        <w:separator/>
      </w:r>
    </w:p>
  </w:footnote>
  <w:footnote w:type="continuationSeparator" w:id="0">
    <w:p w14:paraId="66EC1E70" w14:textId="77777777" w:rsidR="003D26F0" w:rsidRDefault="003D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CE538" w14:textId="77777777" w:rsidR="003D52A9" w:rsidRDefault="003D26F0"/>
  <w:p w14:paraId="0FE2958D" w14:textId="77777777" w:rsidR="003D52A9" w:rsidRDefault="003D26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17478"/>
    <w:multiLevelType w:val="hybridMultilevel"/>
    <w:tmpl w:val="3ADA3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AC"/>
    <w:rsid w:val="000008A1"/>
    <w:rsid w:val="000245AC"/>
    <w:rsid w:val="0003786D"/>
    <w:rsid w:val="00040224"/>
    <w:rsid w:val="000445C3"/>
    <w:rsid w:val="00045757"/>
    <w:rsid w:val="00051C1D"/>
    <w:rsid w:val="00052F13"/>
    <w:rsid w:val="00053305"/>
    <w:rsid w:val="00057D46"/>
    <w:rsid w:val="00061F45"/>
    <w:rsid w:val="00062A96"/>
    <w:rsid w:val="000941CA"/>
    <w:rsid w:val="000B5CDE"/>
    <w:rsid w:val="000C1F14"/>
    <w:rsid w:val="000D4275"/>
    <w:rsid w:val="000D7E43"/>
    <w:rsid w:val="000E09B0"/>
    <w:rsid w:val="000F27EE"/>
    <w:rsid w:val="00102558"/>
    <w:rsid w:val="001238AA"/>
    <w:rsid w:val="00127698"/>
    <w:rsid w:val="00131D3A"/>
    <w:rsid w:val="00163BE9"/>
    <w:rsid w:val="0017380B"/>
    <w:rsid w:val="00174B20"/>
    <w:rsid w:val="001751E1"/>
    <w:rsid w:val="00176A4A"/>
    <w:rsid w:val="00187968"/>
    <w:rsid w:val="001A3354"/>
    <w:rsid w:val="001A7EE9"/>
    <w:rsid w:val="001B4E54"/>
    <w:rsid w:val="001C46C7"/>
    <w:rsid w:val="001D44BD"/>
    <w:rsid w:val="001D6222"/>
    <w:rsid w:val="001D7EA2"/>
    <w:rsid w:val="001E1016"/>
    <w:rsid w:val="001E18E9"/>
    <w:rsid w:val="001F401B"/>
    <w:rsid w:val="001F498E"/>
    <w:rsid w:val="001F689A"/>
    <w:rsid w:val="002072A0"/>
    <w:rsid w:val="00213918"/>
    <w:rsid w:val="002161FA"/>
    <w:rsid w:val="0022346D"/>
    <w:rsid w:val="00226277"/>
    <w:rsid w:val="00235690"/>
    <w:rsid w:val="00245F8B"/>
    <w:rsid w:val="002504CC"/>
    <w:rsid w:val="00252FCD"/>
    <w:rsid w:val="002619A4"/>
    <w:rsid w:val="00263129"/>
    <w:rsid w:val="00276D89"/>
    <w:rsid w:val="0028007B"/>
    <w:rsid w:val="002B1102"/>
    <w:rsid w:val="002C6189"/>
    <w:rsid w:val="002D43A0"/>
    <w:rsid w:val="002D6DEF"/>
    <w:rsid w:val="002E1B0B"/>
    <w:rsid w:val="003020DE"/>
    <w:rsid w:val="00302449"/>
    <w:rsid w:val="003069C4"/>
    <w:rsid w:val="00314708"/>
    <w:rsid w:val="00323590"/>
    <w:rsid w:val="0033310C"/>
    <w:rsid w:val="00336431"/>
    <w:rsid w:val="00343D69"/>
    <w:rsid w:val="003516D5"/>
    <w:rsid w:val="0035611F"/>
    <w:rsid w:val="00362B51"/>
    <w:rsid w:val="00364A3F"/>
    <w:rsid w:val="00366071"/>
    <w:rsid w:val="003660D9"/>
    <w:rsid w:val="00380BB0"/>
    <w:rsid w:val="003861C4"/>
    <w:rsid w:val="003A043D"/>
    <w:rsid w:val="003A4A8D"/>
    <w:rsid w:val="003B32F6"/>
    <w:rsid w:val="003B6297"/>
    <w:rsid w:val="003B7047"/>
    <w:rsid w:val="003C6A2A"/>
    <w:rsid w:val="003C6FA1"/>
    <w:rsid w:val="003D24F5"/>
    <w:rsid w:val="003D26F0"/>
    <w:rsid w:val="003F7653"/>
    <w:rsid w:val="00410BEB"/>
    <w:rsid w:val="00413050"/>
    <w:rsid w:val="00414DE7"/>
    <w:rsid w:val="0042275E"/>
    <w:rsid w:val="004263FC"/>
    <w:rsid w:val="004335F7"/>
    <w:rsid w:val="00434952"/>
    <w:rsid w:val="00436F20"/>
    <w:rsid w:val="00464EA6"/>
    <w:rsid w:val="004A652C"/>
    <w:rsid w:val="004B46F4"/>
    <w:rsid w:val="004E2750"/>
    <w:rsid w:val="00503EE5"/>
    <w:rsid w:val="00526817"/>
    <w:rsid w:val="005438AA"/>
    <w:rsid w:val="00543B15"/>
    <w:rsid w:val="00545AB3"/>
    <w:rsid w:val="00551E5E"/>
    <w:rsid w:val="00556FFF"/>
    <w:rsid w:val="005603F9"/>
    <w:rsid w:val="005630D8"/>
    <w:rsid w:val="00567CCD"/>
    <w:rsid w:val="0058205A"/>
    <w:rsid w:val="00585975"/>
    <w:rsid w:val="00594F1F"/>
    <w:rsid w:val="00596AB6"/>
    <w:rsid w:val="005A42A1"/>
    <w:rsid w:val="005B1846"/>
    <w:rsid w:val="005B37D2"/>
    <w:rsid w:val="005B451D"/>
    <w:rsid w:val="005B5F0F"/>
    <w:rsid w:val="005C52F5"/>
    <w:rsid w:val="005D29A1"/>
    <w:rsid w:val="005D2BD1"/>
    <w:rsid w:val="005D3DE3"/>
    <w:rsid w:val="005D3F33"/>
    <w:rsid w:val="005F6C12"/>
    <w:rsid w:val="00623915"/>
    <w:rsid w:val="00634DA4"/>
    <w:rsid w:val="006372C5"/>
    <w:rsid w:val="00654B50"/>
    <w:rsid w:val="006565A1"/>
    <w:rsid w:val="00670D8B"/>
    <w:rsid w:val="0068082E"/>
    <w:rsid w:val="00680CE6"/>
    <w:rsid w:val="006812E4"/>
    <w:rsid w:val="006A7DFA"/>
    <w:rsid w:val="006B4223"/>
    <w:rsid w:val="006B6140"/>
    <w:rsid w:val="006B628C"/>
    <w:rsid w:val="006D25CD"/>
    <w:rsid w:val="006D783F"/>
    <w:rsid w:val="006E455B"/>
    <w:rsid w:val="006F462B"/>
    <w:rsid w:val="0071124F"/>
    <w:rsid w:val="0071167D"/>
    <w:rsid w:val="007542EB"/>
    <w:rsid w:val="0077642B"/>
    <w:rsid w:val="007805E6"/>
    <w:rsid w:val="007E0CCC"/>
    <w:rsid w:val="008109EA"/>
    <w:rsid w:val="00820347"/>
    <w:rsid w:val="0083150B"/>
    <w:rsid w:val="00832375"/>
    <w:rsid w:val="00840DB3"/>
    <w:rsid w:val="00841248"/>
    <w:rsid w:val="00841CC2"/>
    <w:rsid w:val="00843AEA"/>
    <w:rsid w:val="0084478D"/>
    <w:rsid w:val="00844C85"/>
    <w:rsid w:val="008470E6"/>
    <w:rsid w:val="00851EBC"/>
    <w:rsid w:val="00873783"/>
    <w:rsid w:val="00876C7D"/>
    <w:rsid w:val="0088016B"/>
    <w:rsid w:val="008847C6"/>
    <w:rsid w:val="0088577F"/>
    <w:rsid w:val="00891A69"/>
    <w:rsid w:val="008A1765"/>
    <w:rsid w:val="008A68E6"/>
    <w:rsid w:val="008C0318"/>
    <w:rsid w:val="008E14AD"/>
    <w:rsid w:val="008E3890"/>
    <w:rsid w:val="008E431D"/>
    <w:rsid w:val="0090313D"/>
    <w:rsid w:val="009051A3"/>
    <w:rsid w:val="009217B1"/>
    <w:rsid w:val="00935170"/>
    <w:rsid w:val="009364A7"/>
    <w:rsid w:val="00951149"/>
    <w:rsid w:val="0096139D"/>
    <w:rsid w:val="00967012"/>
    <w:rsid w:val="00973C14"/>
    <w:rsid w:val="009765E7"/>
    <w:rsid w:val="0098213B"/>
    <w:rsid w:val="00987DDE"/>
    <w:rsid w:val="009A68DF"/>
    <w:rsid w:val="009B5846"/>
    <w:rsid w:val="009B6E51"/>
    <w:rsid w:val="009E4AF4"/>
    <w:rsid w:val="009F3D9A"/>
    <w:rsid w:val="009F6B6E"/>
    <w:rsid w:val="00A04850"/>
    <w:rsid w:val="00A10039"/>
    <w:rsid w:val="00A25600"/>
    <w:rsid w:val="00A43EC5"/>
    <w:rsid w:val="00A6591F"/>
    <w:rsid w:val="00A72082"/>
    <w:rsid w:val="00A82AB2"/>
    <w:rsid w:val="00A94CD8"/>
    <w:rsid w:val="00AA3C43"/>
    <w:rsid w:val="00AA48F3"/>
    <w:rsid w:val="00AB3755"/>
    <w:rsid w:val="00AB3ECF"/>
    <w:rsid w:val="00AC18DC"/>
    <w:rsid w:val="00AD284D"/>
    <w:rsid w:val="00AF346B"/>
    <w:rsid w:val="00AF4489"/>
    <w:rsid w:val="00AF5BBB"/>
    <w:rsid w:val="00B018D8"/>
    <w:rsid w:val="00B03A41"/>
    <w:rsid w:val="00B05A96"/>
    <w:rsid w:val="00B121AA"/>
    <w:rsid w:val="00B14F6D"/>
    <w:rsid w:val="00B14F98"/>
    <w:rsid w:val="00B246E4"/>
    <w:rsid w:val="00B34CF3"/>
    <w:rsid w:val="00B421B1"/>
    <w:rsid w:val="00B54FAB"/>
    <w:rsid w:val="00B55FCB"/>
    <w:rsid w:val="00B5701C"/>
    <w:rsid w:val="00B572AE"/>
    <w:rsid w:val="00B8677D"/>
    <w:rsid w:val="00B952E3"/>
    <w:rsid w:val="00B97C0B"/>
    <w:rsid w:val="00BB2D2C"/>
    <w:rsid w:val="00BC6346"/>
    <w:rsid w:val="00BE420C"/>
    <w:rsid w:val="00C051F3"/>
    <w:rsid w:val="00C07260"/>
    <w:rsid w:val="00C11DE5"/>
    <w:rsid w:val="00C12F05"/>
    <w:rsid w:val="00C147E8"/>
    <w:rsid w:val="00C3277A"/>
    <w:rsid w:val="00C36D93"/>
    <w:rsid w:val="00C449BD"/>
    <w:rsid w:val="00C451D9"/>
    <w:rsid w:val="00C46A57"/>
    <w:rsid w:val="00C61531"/>
    <w:rsid w:val="00C678F3"/>
    <w:rsid w:val="00C941EB"/>
    <w:rsid w:val="00C95DFC"/>
    <w:rsid w:val="00CB4C41"/>
    <w:rsid w:val="00CC0B6B"/>
    <w:rsid w:val="00CD01DD"/>
    <w:rsid w:val="00CD36CD"/>
    <w:rsid w:val="00CE3CDE"/>
    <w:rsid w:val="00CF1592"/>
    <w:rsid w:val="00CF6393"/>
    <w:rsid w:val="00D15348"/>
    <w:rsid w:val="00D202F7"/>
    <w:rsid w:val="00D22058"/>
    <w:rsid w:val="00D22889"/>
    <w:rsid w:val="00D30DB7"/>
    <w:rsid w:val="00D5255E"/>
    <w:rsid w:val="00D55221"/>
    <w:rsid w:val="00D55B29"/>
    <w:rsid w:val="00D60583"/>
    <w:rsid w:val="00D62394"/>
    <w:rsid w:val="00D646D7"/>
    <w:rsid w:val="00D727B6"/>
    <w:rsid w:val="00D8011B"/>
    <w:rsid w:val="00D96D6C"/>
    <w:rsid w:val="00DA1191"/>
    <w:rsid w:val="00DC015C"/>
    <w:rsid w:val="00DC31FF"/>
    <w:rsid w:val="00DE5C85"/>
    <w:rsid w:val="00DF120E"/>
    <w:rsid w:val="00DF5A44"/>
    <w:rsid w:val="00E13FFF"/>
    <w:rsid w:val="00E23CF6"/>
    <w:rsid w:val="00E23FDF"/>
    <w:rsid w:val="00E5233F"/>
    <w:rsid w:val="00E53C6B"/>
    <w:rsid w:val="00E90EAB"/>
    <w:rsid w:val="00E91A1F"/>
    <w:rsid w:val="00E973AD"/>
    <w:rsid w:val="00EA3784"/>
    <w:rsid w:val="00EB37BE"/>
    <w:rsid w:val="00ED3430"/>
    <w:rsid w:val="00EF2EEF"/>
    <w:rsid w:val="00EF60F7"/>
    <w:rsid w:val="00F174E1"/>
    <w:rsid w:val="00F26FB8"/>
    <w:rsid w:val="00F42F77"/>
    <w:rsid w:val="00F657E8"/>
    <w:rsid w:val="00F720DD"/>
    <w:rsid w:val="00F7347D"/>
    <w:rsid w:val="00F8116D"/>
    <w:rsid w:val="00F81778"/>
    <w:rsid w:val="00F93614"/>
    <w:rsid w:val="00F97CD5"/>
    <w:rsid w:val="00FB48FE"/>
    <w:rsid w:val="00FB7AAC"/>
    <w:rsid w:val="00FC45C3"/>
    <w:rsid w:val="00FD27B0"/>
    <w:rsid w:val="00FD33CA"/>
    <w:rsid w:val="00FD3ED6"/>
    <w:rsid w:val="00FD60E7"/>
    <w:rsid w:val="00FE1833"/>
    <w:rsid w:val="00FE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99ED2D"/>
  <w15:docId w15:val="{01ACE652-12E9-4E76-AC29-984E1BF2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91F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uiPriority w:val="1"/>
    <w:qFormat/>
    <w:pPr>
      <w:spacing w:after="0" w:line="240" w:lineRule="auto"/>
    </w:pPr>
  </w:style>
  <w:style w:type="character" w:styleId="af9">
    <w:name w:val="Hyperlink"/>
    <w:basedOn w:val="a0"/>
    <w:uiPriority w:val="99"/>
    <w:unhideWhenUsed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94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94F1F"/>
    <w:rPr>
      <w:rFonts w:ascii="Tahoma" w:hAnsi="Tahoma" w:cs="Tahoma"/>
      <w:sz w:val="16"/>
      <w:szCs w:val="16"/>
    </w:rPr>
  </w:style>
  <w:style w:type="character" w:styleId="afc">
    <w:name w:val="FollowedHyperlink"/>
    <w:basedOn w:val="a0"/>
    <w:uiPriority w:val="99"/>
    <w:semiHidden/>
    <w:unhideWhenUsed/>
    <w:rsid w:val="004A652C"/>
    <w:rPr>
      <w:color w:val="954F72" w:themeColor="followedHyperlink"/>
      <w:u w:val="single"/>
    </w:rPr>
  </w:style>
  <w:style w:type="character" w:customStyle="1" w:styleId="ypks7kbdpwfgdykd3qb9">
    <w:name w:val="ypks7kbdpwfgdykd3qb9"/>
    <w:basedOn w:val="a0"/>
    <w:rsid w:val="002C6189"/>
  </w:style>
  <w:style w:type="paragraph" w:styleId="afd">
    <w:name w:val="Normal (Web)"/>
    <w:basedOn w:val="a"/>
    <w:uiPriority w:val="99"/>
    <w:unhideWhenUsed/>
    <w:rsid w:val="00AC1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qFormat/>
    <w:rsid w:val="00526817"/>
    <w:rPr>
      <w:b/>
      <w:bCs/>
    </w:rPr>
  </w:style>
  <w:style w:type="paragraph" w:styleId="aff">
    <w:name w:val="Body Text"/>
    <w:basedOn w:val="a"/>
    <w:link w:val="aff0"/>
    <w:rsid w:val="00526817"/>
    <w:pPr>
      <w:suppressAutoHyphens/>
      <w:spacing w:after="140" w:line="276" w:lineRule="auto"/>
    </w:pPr>
  </w:style>
  <w:style w:type="character" w:customStyle="1" w:styleId="aff0">
    <w:name w:val="Основной текст Знак"/>
    <w:basedOn w:val="a0"/>
    <w:link w:val="aff"/>
    <w:rsid w:val="00526817"/>
  </w:style>
  <w:style w:type="character" w:customStyle="1" w:styleId="UnresolvedMention">
    <w:name w:val="Unresolved Mention"/>
    <w:basedOn w:val="a0"/>
    <w:uiPriority w:val="99"/>
    <w:semiHidden/>
    <w:unhideWhenUsed/>
    <w:rsid w:val="006239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2500000214" TargetMode="External"/><Relationship Id="rId13" Type="http://schemas.openxmlformats.org/officeDocument/2006/relationships/hyperlink" Target="https://adilet.zan.kz/rus/docs/K2600000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ilet.zan.kz/rus/docs/K2600000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kaz/docs/K2600000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dilet.zan.kz/rus/docs/K2600000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kaz/docs/K2500000214" TargetMode="External"/><Relationship Id="rId14" Type="http://schemas.openxmlformats.org/officeDocument/2006/relationships/hyperlink" Target="https://adilet.zan.kz/kaz/docs/K2600000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406DF-8862-410A-885B-BECC4B08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 Абдрахманова</dc:creator>
  <cp:lastModifiedBy>Ертаева Меруерт Ерланқызы</cp:lastModifiedBy>
  <cp:revision>133</cp:revision>
  <cp:lastPrinted>2026-06-18T03:52:00Z</cp:lastPrinted>
  <dcterms:created xsi:type="dcterms:W3CDTF">2026-07-14T19:52:00Z</dcterms:created>
  <dcterms:modified xsi:type="dcterms:W3CDTF">2026-07-23T06:01:00Z</dcterms:modified>
</cp:coreProperties>
</file>